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D84BF1">
        <w:rPr>
          <w:sz w:val="22"/>
          <w:szCs w:val="22"/>
        </w:rPr>
        <w:t>9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35418C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E2468D" w:rsidP="00677209">
      <w:pPr>
        <w:jc w:val="center"/>
        <w:outlineLvl w:val="1"/>
        <w:rPr>
          <w:b/>
        </w:rPr>
      </w:pPr>
      <w:r w:rsidRPr="00E2468D">
        <w:rPr>
          <w:b/>
        </w:rPr>
        <w:t>Соглашение по промышленной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>Предметом настоящего соглашения являются следующие условия обеспечивающие выполнение требований промышленной безопасности: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 </w:t>
      </w:r>
      <w:r>
        <w:t>Субподрядчик</w:t>
      </w:r>
      <w:r w:rsidRPr="000A7BD4">
        <w:t xml:space="preserve"> обязуется: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1.1. Соблюдать требования "Положения о взаимодействии между АО "СХК" и подрядными организациями в области обеспечения безопасности при производстве работ в подразделениях комбината".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1.2. 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 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1.3. Выполнять, в соответствии с условиями договора, все работы и поддерживать производственное оборудование в соответствии с действующими законодательными и правовыми актами, правилами и инструкциями в области промышленной безопасности Российской Федерации и по требованию </w:t>
      </w:r>
      <w:r>
        <w:t>Генподряд</w:t>
      </w:r>
      <w:r w:rsidRPr="000A7BD4">
        <w:t>чи</w:t>
      </w:r>
      <w:bookmarkStart w:id="0" w:name="_GoBack"/>
      <w:bookmarkEnd w:id="0"/>
      <w:r w:rsidRPr="000A7BD4">
        <w:t>ка подтверждать свое соответствие (а также Соисполнителя) вышеназванным законодательным и правовым актам, правилам и инструкциям.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1.4.</w:t>
      </w:r>
      <w:r w:rsidRPr="000A7BD4">
        <w:tab/>
        <w:t xml:space="preserve">Нести полную ответственность за соблюдение требований промышленной безопасности. </w:t>
      </w:r>
    </w:p>
    <w:p w:rsidR="000A7BD4" w:rsidRPr="000A7BD4" w:rsidRDefault="000A7BD4" w:rsidP="000A7BD4">
      <w:pPr>
        <w:tabs>
          <w:tab w:val="left" w:pos="1134"/>
        </w:tabs>
        <w:spacing w:line="288" w:lineRule="auto"/>
        <w:ind w:firstLine="709"/>
      </w:pPr>
      <w:r w:rsidRPr="000A7BD4">
        <w:t xml:space="preserve">1.5. Регистрировать ОПО (в случаях аренды ОПО или технических устройств, применяемых на ОПО) в государственном реестре опасных производственных объектов, предоставив в регистрирующий орган, не позднее 10 дней со дня начала эксплуатации ОПО, соответствующие сведения. </w:t>
      </w:r>
    </w:p>
    <w:p w:rsidR="000A7BD4" w:rsidRPr="000A7BD4" w:rsidRDefault="000A7BD4" w:rsidP="000A7BD4">
      <w:pPr>
        <w:tabs>
          <w:tab w:val="left" w:pos="1134"/>
        </w:tabs>
        <w:spacing w:line="288" w:lineRule="auto"/>
        <w:ind w:firstLine="709"/>
      </w:pPr>
      <w:r w:rsidRPr="000A7BD4">
        <w:t xml:space="preserve">1.6. Заключить договор обязательного страхования гражданской ответственности </w:t>
      </w:r>
      <w:proofErr w:type="gramStart"/>
      <w:r w:rsidRPr="000A7BD4">
        <w:t>в соответствии с законодательством РФ об обязательном страховании гражданской ответственности владельца опасного объекта за причинение вреда в результате</w:t>
      </w:r>
      <w:proofErr w:type="gramEnd"/>
      <w:r w:rsidRPr="000A7BD4">
        <w:t xml:space="preserve"> аварии на опасном объекте (в случаях аренды ОПО или технических устройств, применяемых на ОПО).</w:t>
      </w:r>
    </w:p>
    <w:p w:rsidR="000A7BD4" w:rsidRPr="000A7BD4" w:rsidRDefault="000A7BD4" w:rsidP="000A7BD4">
      <w:pPr>
        <w:tabs>
          <w:tab w:val="left" w:pos="1134"/>
        </w:tabs>
        <w:spacing w:line="288" w:lineRule="auto"/>
        <w:ind w:firstLine="709"/>
        <w:contextualSpacing/>
      </w:pPr>
      <w:r w:rsidRPr="000A7BD4">
        <w:t xml:space="preserve">1.7. Информировать </w:t>
      </w:r>
      <w:r>
        <w:t>Генподряд</w:t>
      </w:r>
      <w:r w:rsidRPr="000A7BD4">
        <w:t>чика о полученных предписаниях надзорных органов РФ и принимаемых мерах по выполнению предписаний.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1.8. Нести ответственность за обучение (</w:t>
      </w:r>
      <w:proofErr w:type="gramStart"/>
      <w:r w:rsidRPr="000A7BD4">
        <w:t>пред</w:t>
      </w:r>
      <w:proofErr w:type="gramEnd"/>
      <w:r w:rsidRPr="000A7BD4">
        <w:t xml:space="preserve"> аттестационную подготовку; аттестацию, проверку знаний) в области промышленной безопасности собственных работников и привлечение квалифицированных, обученных и аттестованных работников соисполнителя. Направлять на объекты Заказчика обученных квалифицированных работников, имеющих все необходимые допуски к производству работ, а также </w:t>
      </w:r>
      <w:proofErr w:type="gramStart"/>
      <w:r w:rsidRPr="000A7BD4">
        <w:t>предоставлять документы</w:t>
      </w:r>
      <w:proofErr w:type="gramEnd"/>
      <w:r w:rsidRPr="000A7BD4">
        <w:t>, подтверждающие аттестацию работников в области промышленной безопасности на проведение соответствующих видов работ.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1.9. Не допускать присутствие лиц, транспортных средств, оборудования </w:t>
      </w:r>
      <w:r>
        <w:lastRenderedPageBreak/>
        <w:t>Субподрядчика</w:t>
      </w:r>
      <w:r w:rsidRPr="000A7BD4">
        <w:t>, не связанного с непосредственным выполнением работ (если иное не оговорено договором, либо другим письменным соглашением)  на любых территориях Заказчика. Осуществлять производство работ в пределах границ выделенных, отведенных участков, определенных Заказчиком и проектной документацией.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1.10. Ознакомить персонал </w:t>
      </w:r>
      <w:r>
        <w:t>Генподрядчика</w:t>
      </w:r>
      <w:r w:rsidRPr="000A7BD4">
        <w:t xml:space="preserve"> с опасными и вредными факторами своего производства и мерами по их предупреждению перед началом (во время – при необходимости) производства работ, в случае если работа </w:t>
      </w:r>
      <w:r>
        <w:t>Субподрядчика</w:t>
      </w:r>
      <w:r w:rsidRPr="000A7BD4">
        <w:t xml:space="preserve"> сопряжена с опасностью для вышеуказанного персонала.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В случае невыполнения данного обязательства, </w:t>
      </w:r>
      <w:r>
        <w:t>Генподряд</w:t>
      </w:r>
      <w:r w:rsidRPr="000A7BD4">
        <w:t xml:space="preserve">чик имеет право приостановить производство работ </w:t>
      </w:r>
      <w:r>
        <w:t>Субподрядчика</w:t>
      </w:r>
      <w:r w:rsidRPr="000A7BD4">
        <w:t>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1.11.  Не допускать к работам на объектах Заказчика собственных работников, не прошедших обязательных медицинских осмотров, проводимых с целью определения пригодности работников для выполнения поручаемой работы.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1.12. Не пользоваться технологическим оборудованием и грузоподъемными механизмами Заказчика без предварительного с ним согласования.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1.13. Обеспечить необходимые условия для проведения независимых аудитов и контрольных проверок соблюдения требований промышленной безопасности на участках и объектах выполнения подрядных работ на территории предприятия комиссиями Заказчика, </w:t>
      </w:r>
      <w:r>
        <w:t xml:space="preserve">Генподрядчика и </w:t>
      </w:r>
      <w:r w:rsidRPr="000A7BD4">
        <w:t>органов государственного надзора и ведомственного контроля.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1.14. Обеспечить разработку и выполнение мероприятий по устранению замечаний комиссий Заказчика, органов государственного надзора и ведомственного контроля.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>1.15.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по промышленной безопасности.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>1.16. Назначить ответственное лицо за информационное взаимодействие с СПК при возникновении нештатных (чрезвычайных) ситуаций, в том числе, связанных с промышленной безопасностью.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1.17. Немедленно сообщать </w:t>
      </w:r>
      <w:r>
        <w:t>Генподряд</w:t>
      </w:r>
      <w:r w:rsidRPr="000A7BD4">
        <w:t>чику обо всех нештатных ситуациях на площадке проведения работ на территории заказчика (инцидентах, авариях и т.д. на ОПО) и принимаемых решениях.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>1.18. Обеспечить при исполнении обязанностей по настоящему договору на территории заказчика выполнение требований по промышленной безопасности (далее мероприятия),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>К нарушениям, предусмотренным настоящим пунктом относятся: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</w:pPr>
      <w:r w:rsidRPr="000A7BD4">
        <w:t>- нарушение подрядной организацией требований законодательства РФ, а также нормативных технических документов в области промышленной безопасности, выявленное федеральным органом исполнительной власти в области промышленной безопасности или техническим надзором заказчика, предъявленные в форме предписаний и которые не были устранены в определенные ими сроки;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- нарушения требований промышленной </w:t>
      </w:r>
      <w:proofErr w:type="gramStart"/>
      <w:r w:rsidRPr="000A7BD4">
        <w:t>безопасности</w:t>
      </w:r>
      <w:proofErr w:type="gramEnd"/>
      <w:r w:rsidRPr="000A7BD4">
        <w:t xml:space="preserve"> создавшие угрозу или повлекшие: взрыв; выброс опасных веществ; разрушение технических устройств, зданий и сооружений; человеческие жертвы; причинение вреда здоровью работников подрядной организации и (или) заказчика.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1.19. В целях выполнения вышеуказанных пунктов соглашения по обеспечению </w:t>
      </w:r>
      <w:r w:rsidRPr="000A7BD4">
        <w:lastRenderedPageBreak/>
        <w:t>требований промышленной безопасности ознакомиться с действующими у заказчика локальными нормативными актами охраны труда.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1.20. Уплатить неустойку </w:t>
      </w:r>
      <w:r>
        <w:t>Генподряд</w:t>
      </w:r>
      <w:r w:rsidRPr="000A7BD4">
        <w:t>чику в размере 100 000 (сто тысяч) рублей за каждое нарушение правил и норм промышленной безопасности в случае предъявлен</w:t>
      </w:r>
      <w:r>
        <w:t>ия соответствующего требования Генподряд</w:t>
      </w:r>
      <w:r w:rsidRPr="000A7BD4">
        <w:t>чиком.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1.21. Уплатить </w:t>
      </w:r>
      <w:r>
        <w:t>Генподряд</w:t>
      </w:r>
      <w:r w:rsidRPr="000A7BD4">
        <w:t xml:space="preserve">чику штраф в размере 1 % от общей стоимости работ, в случае нарушения подрядной организацией положений пункта 1.17. данного соглашения по промышленной безопасности при предъявлении соответствующего требования </w:t>
      </w:r>
      <w:r>
        <w:t>Генподряд</w:t>
      </w:r>
      <w:r w:rsidRPr="000A7BD4">
        <w:t>чиком.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1.22. В полном объеме возместить ущерб, в случае если допущенное нарушение </w:t>
      </w:r>
      <w:r>
        <w:t>Субподрядчиком</w:t>
      </w:r>
      <w:r w:rsidRPr="000A7BD4">
        <w:t xml:space="preserve"> положений изложенных в пунктах 1.18. данного соглашения по промышленной безопасности повлекло причинение ущерба имуществу заказчика, либо третьих лиц, перед которыми ответственность несет заказчик, а так же при причинении вреда здоровью гражданам.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1.23. Замещать в любой момент по требованию </w:t>
      </w:r>
      <w:r>
        <w:t>Генподряд</w:t>
      </w:r>
      <w:r w:rsidRPr="000A7BD4">
        <w:t xml:space="preserve">чика любого работника из числа персонала </w:t>
      </w:r>
      <w:r>
        <w:t>Субподрядчика</w:t>
      </w:r>
      <w:r w:rsidRPr="000A7BD4">
        <w:t xml:space="preserve"> в следующих случаях:</w:t>
      </w:r>
    </w:p>
    <w:p w:rsidR="000A7BD4" w:rsidRPr="000A7BD4" w:rsidRDefault="000A7BD4" w:rsidP="000A7BD4">
      <w:pPr>
        <w:tabs>
          <w:tab w:val="num" w:pos="0"/>
        </w:tabs>
        <w:autoSpaceDE w:val="0"/>
        <w:autoSpaceDN w:val="0"/>
        <w:adjustRightInd w:val="0"/>
        <w:spacing w:line="288" w:lineRule="auto"/>
        <w:ind w:firstLine="709"/>
      </w:pPr>
      <w:r w:rsidRPr="000A7BD4">
        <w:t>- несоответствие квалификации работника при выполнении работ требованиям документации, по которой выполняются работы;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>- нарушение технологического процесса выполнения работ, включая нарушения ППР, нарушение требований промышленной безопасности, нарушение нарядно-допускной системы.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2. </w:t>
      </w:r>
      <w:r>
        <w:t>Генподряд</w:t>
      </w:r>
      <w:r w:rsidRPr="000A7BD4">
        <w:t>чик обязуется:</w:t>
      </w:r>
    </w:p>
    <w:p w:rsidR="000A7BD4" w:rsidRPr="000A7BD4" w:rsidRDefault="000A7BD4" w:rsidP="000A7BD4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</w:pPr>
      <w:r w:rsidRPr="000A7BD4">
        <w:t>2.1</w:t>
      </w:r>
      <w:proofErr w:type="gramStart"/>
      <w:r w:rsidRPr="000A7BD4">
        <w:tab/>
        <w:t>П</w:t>
      </w:r>
      <w:proofErr w:type="gramEnd"/>
      <w:r w:rsidRPr="000A7BD4">
        <w:t xml:space="preserve">редоставлять необходимую нормативную и техническую документацию, разработанную Заказчиком, для производства работ </w:t>
      </w:r>
      <w:r>
        <w:t>Субподрядчиком</w:t>
      </w:r>
      <w:r w:rsidRPr="000A7BD4">
        <w:t>.</w:t>
      </w:r>
    </w:p>
    <w:p w:rsidR="000A7BD4" w:rsidRPr="000A7BD4" w:rsidRDefault="000A7BD4" w:rsidP="000A7BD4">
      <w:pPr>
        <w:tabs>
          <w:tab w:val="num" w:pos="0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2.2. Предъявлять в любой момент требования </w:t>
      </w:r>
      <w:r>
        <w:t>Субподрядчику</w:t>
      </w:r>
      <w:r w:rsidRPr="000A7BD4">
        <w:t xml:space="preserve"> о замещении любого работника из числа его персонала в следующих случаях:</w:t>
      </w:r>
    </w:p>
    <w:p w:rsidR="000A7BD4" w:rsidRPr="000A7BD4" w:rsidRDefault="000A7BD4" w:rsidP="000A7BD4">
      <w:pPr>
        <w:tabs>
          <w:tab w:val="num" w:pos="0"/>
        </w:tabs>
        <w:autoSpaceDE w:val="0"/>
        <w:autoSpaceDN w:val="0"/>
        <w:adjustRightInd w:val="0"/>
        <w:spacing w:line="288" w:lineRule="auto"/>
        <w:ind w:firstLine="709"/>
      </w:pPr>
      <w:r w:rsidRPr="000A7BD4">
        <w:t>- несоответствие квалификации работника при выполнении работ требованиям документации, по которой выполняются работы;</w:t>
      </w:r>
    </w:p>
    <w:p w:rsidR="000A7BD4" w:rsidRPr="000A7BD4" w:rsidRDefault="000A7BD4" w:rsidP="000A7BD4">
      <w:pPr>
        <w:tabs>
          <w:tab w:val="num" w:pos="0"/>
        </w:tabs>
        <w:autoSpaceDE w:val="0"/>
        <w:autoSpaceDN w:val="0"/>
        <w:adjustRightInd w:val="0"/>
        <w:spacing w:line="288" w:lineRule="auto"/>
        <w:ind w:firstLine="709"/>
      </w:pPr>
      <w:r w:rsidRPr="000A7BD4">
        <w:t>- нарушение технологического процесса выполнения работ, включая нарушения ППР, нарушение требований промышленной безопасности, нарушение нарядно-допускной системы.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2.3. Устанавливать представителем </w:t>
      </w:r>
      <w:r>
        <w:t>Генподряд</w:t>
      </w:r>
      <w:r w:rsidRPr="000A7BD4">
        <w:t xml:space="preserve">чика Факт нарушения </w:t>
      </w:r>
      <w:r>
        <w:t>Субподрядчиком</w:t>
      </w:r>
      <w:r w:rsidRPr="000A7BD4">
        <w:t xml:space="preserve"> положений изложенных в пункте 1. данного соглашения по промышленной безопасности.</w:t>
      </w:r>
    </w:p>
    <w:p w:rsidR="000A7BD4" w:rsidRPr="000A7BD4" w:rsidRDefault="000A7BD4" w:rsidP="000A7BD4">
      <w:pPr>
        <w:autoSpaceDE w:val="0"/>
        <w:autoSpaceDN w:val="0"/>
        <w:adjustRightInd w:val="0"/>
        <w:spacing w:line="288" w:lineRule="auto"/>
        <w:ind w:firstLine="709"/>
        <w:outlineLvl w:val="1"/>
      </w:pPr>
      <w:r w:rsidRPr="000A7BD4">
        <w:t xml:space="preserve">2.4. Направлять </w:t>
      </w:r>
      <w:r>
        <w:t>Субподрядчику</w:t>
      </w:r>
      <w:r w:rsidRPr="000A7BD4">
        <w:t xml:space="preserve"> требование об устранении нарушений, в срок не позднее 1 (одного) дня с момента установления факта нарушения положений изложенных в пунктах 1.18.  данного соглашения по промышленной безопасности.</w:t>
      </w:r>
    </w:p>
    <w:p w:rsidR="000A7BD4" w:rsidRPr="000A7BD4" w:rsidRDefault="000A7BD4" w:rsidP="000A7BD4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3. </w:t>
      </w:r>
      <w:r>
        <w:t>Генподряд</w:t>
      </w:r>
      <w:r w:rsidRPr="000A7BD4">
        <w:t>чик вправе:</w:t>
      </w:r>
    </w:p>
    <w:p w:rsidR="000A7BD4" w:rsidRPr="000A7BD4" w:rsidRDefault="000A7BD4" w:rsidP="000A7BD4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3.1. Потребовать от </w:t>
      </w:r>
      <w:r>
        <w:t>Субподрядчика</w:t>
      </w:r>
      <w:r w:rsidRPr="000A7BD4">
        <w:t xml:space="preserve"> уплаты неустойки в размере 100 000 (сто тысяч) рублей за каждое нарушение правил и норм промышленной безопасности.</w:t>
      </w:r>
    </w:p>
    <w:p w:rsidR="000A7BD4" w:rsidRPr="000A7BD4" w:rsidRDefault="000A7BD4" w:rsidP="000A7BD4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3.2. Потребовать от </w:t>
      </w:r>
      <w:r>
        <w:t>Субподрядчика</w:t>
      </w:r>
      <w:r w:rsidRPr="000A7BD4">
        <w:t xml:space="preserve"> уплаты </w:t>
      </w:r>
      <w:r>
        <w:t>Генподряд</w:t>
      </w:r>
      <w:r w:rsidRPr="000A7BD4">
        <w:t>чику штрафа в размере 1 % от общей стоимости работ, в случае нарушения подрядной организацией положений пункта 1.17. данного соглашения по промышленной безопасности.</w:t>
      </w:r>
    </w:p>
    <w:p w:rsidR="000A7BD4" w:rsidRPr="000A7BD4" w:rsidRDefault="000A7BD4" w:rsidP="000A7BD4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4. Во всех остальных случаях, не предусмотренных настоящим соглашением, стороны руководствуются договором </w:t>
      </w:r>
      <w:r>
        <w:t>суб</w:t>
      </w:r>
      <w:r w:rsidRPr="000A7BD4">
        <w:t xml:space="preserve">подряда № ___________ от ____________ </w:t>
      </w:r>
      <w:proofErr w:type="gramStart"/>
      <w:r w:rsidRPr="000A7BD4">
        <w:t>г</w:t>
      </w:r>
      <w:proofErr w:type="gramEnd"/>
      <w:r w:rsidRPr="000A7BD4">
        <w:t>.</w:t>
      </w:r>
    </w:p>
    <w:p w:rsidR="000A7BD4" w:rsidRPr="000A7BD4" w:rsidRDefault="000A7BD4" w:rsidP="000A7BD4">
      <w:pPr>
        <w:tabs>
          <w:tab w:val="left" w:pos="993"/>
        </w:tabs>
        <w:autoSpaceDE w:val="0"/>
        <w:autoSpaceDN w:val="0"/>
        <w:adjustRightInd w:val="0"/>
        <w:spacing w:line="288" w:lineRule="auto"/>
        <w:ind w:firstLine="709"/>
      </w:pPr>
      <w:r w:rsidRPr="000A7BD4">
        <w:t xml:space="preserve">5. Настоящее соглашение является неотъемлемой частью договора </w:t>
      </w:r>
      <w:r>
        <w:t>суб</w:t>
      </w:r>
      <w:r w:rsidRPr="000A7BD4">
        <w:t xml:space="preserve">подряда № ___________ от ____________ </w:t>
      </w:r>
      <w:proofErr w:type="gramStart"/>
      <w:r w:rsidRPr="000A7BD4">
        <w:t>г</w:t>
      </w:r>
      <w:proofErr w:type="gramEnd"/>
      <w:r w:rsidRPr="000A7BD4">
        <w:t>.</w:t>
      </w:r>
    </w:p>
    <w:p w:rsidR="00F40162" w:rsidRPr="00064C66" w:rsidRDefault="00F40162" w:rsidP="000A7BD4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E58" w:rsidRDefault="00F44E58" w:rsidP="00A64C2C">
      <w:r>
        <w:separator/>
      </w:r>
    </w:p>
  </w:endnote>
  <w:endnote w:type="continuationSeparator" w:id="0">
    <w:p w:rsidR="00F44E58" w:rsidRDefault="00F44E58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D84BF1">
          <w:rPr>
            <w:sz w:val="22"/>
            <w:szCs w:val="22"/>
          </w:rPr>
          <w:t xml:space="preserve"> 9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35418C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68D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E58" w:rsidRDefault="00F44E58" w:rsidP="00A64C2C">
      <w:r>
        <w:separator/>
      </w:r>
    </w:p>
  </w:footnote>
  <w:footnote w:type="continuationSeparator" w:id="0">
    <w:p w:rsidR="00F44E58" w:rsidRDefault="00F44E58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A7BD4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5418C"/>
    <w:rsid w:val="003A155E"/>
    <w:rsid w:val="003C79C5"/>
    <w:rsid w:val="003D070D"/>
    <w:rsid w:val="003D125D"/>
    <w:rsid w:val="003E103D"/>
    <w:rsid w:val="004008BD"/>
    <w:rsid w:val="00412FFE"/>
    <w:rsid w:val="004308D6"/>
    <w:rsid w:val="0043451D"/>
    <w:rsid w:val="00486142"/>
    <w:rsid w:val="004C59F0"/>
    <w:rsid w:val="004E1D35"/>
    <w:rsid w:val="004E1FE2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7930A2"/>
    <w:rsid w:val="007F72CB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9B5735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BF6282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84BF1"/>
    <w:rsid w:val="00DB0B53"/>
    <w:rsid w:val="00DD111A"/>
    <w:rsid w:val="00E2468D"/>
    <w:rsid w:val="00E61B43"/>
    <w:rsid w:val="00E717F3"/>
    <w:rsid w:val="00EA5E3D"/>
    <w:rsid w:val="00EF00B4"/>
    <w:rsid w:val="00EF6BBA"/>
    <w:rsid w:val="00F40162"/>
    <w:rsid w:val="00F44E58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187BC-DCC6-4AB8-9D2B-C9BA1DA7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Тимощук Мария Владимировна</cp:lastModifiedBy>
  <cp:revision>18</cp:revision>
  <cp:lastPrinted>2013-05-17T03:15:00Z</cp:lastPrinted>
  <dcterms:created xsi:type="dcterms:W3CDTF">2014-01-14T06:41:00Z</dcterms:created>
  <dcterms:modified xsi:type="dcterms:W3CDTF">2015-03-26T12:13:00Z</dcterms:modified>
</cp:coreProperties>
</file>